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5D" w:rsidRPr="00775AC4" w:rsidRDefault="008902B8" w:rsidP="00BC72DD">
      <w:pPr>
        <w:jc w:val="center"/>
        <w:rPr>
          <w:b/>
          <w:color w:val="000000"/>
          <w:sz w:val="28"/>
          <w:szCs w:val="28"/>
        </w:rPr>
      </w:pPr>
      <w:r w:rsidRPr="00775AC4">
        <w:rPr>
          <w:b/>
          <w:color w:val="000000"/>
          <w:sz w:val="28"/>
          <w:szCs w:val="28"/>
        </w:rPr>
        <w:t>FILM STUDIES</w:t>
      </w:r>
    </w:p>
    <w:p w:rsidR="009F315D" w:rsidRDefault="00267E1D">
      <w:pPr>
        <w:pStyle w:val="Default"/>
        <w:jc w:val="center"/>
        <w:rPr>
          <w:sz w:val="23"/>
          <w:szCs w:val="23"/>
        </w:rPr>
      </w:pPr>
      <w:r>
        <w:rPr>
          <w:noProof/>
        </w:rPr>
        <w:drawing>
          <wp:anchor distT="0" distB="0" distL="114300" distR="114300" simplePos="0" relativeHeight="251659264" behindDoc="1" locked="0" layoutInCell="1" allowOverlap="1" wp14:anchorId="2EFCDC0A" wp14:editId="35922B79">
            <wp:simplePos x="0" y="0"/>
            <wp:positionH relativeFrom="column">
              <wp:posOffset>4281170</wp:posOffset>
            </wp:positionH>
            <wp:positionV relativeFrom="paragraph">
              <wp:posOffset>33020</wp:posOffset>
            </wp:positionV>
            <wp:extent cx="1689735" cy="1504950"/>
            <wp:effectExtent l="0" t="0" r="5715" b="0"/>
            <wp:wrapNone/>
            <wp:docPr id="2" name="Picture 2" descr="https://www.otc.ac.uk/uploads/images/1Subjectpages/Fotolia_projector_film_studies_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tc.ac.uk/uploads/images/1Subjectpages/Fotolia_projector_film_studies_phot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973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2B8">
        <w:rPr>
          <w:sz w:val="23"/>
          <w:szCs w:val="23"/>
        </w:rPr>
        <w:t xml:space="preserve">Course </w:t>
      </w:r>
      <w:r w:rsidR="00D17E20">
        <w:rPr>
          <w:sz w:val="23"/>
          <w:szCs w:val="23"/>
        </w:rPr>
        <w:t xml:space="preserve">Syllabus </w:t>
      </w:r>
    </w:p>
    <w:p w:rsidR="009F315D" w:rsidRDefault="009F315D">
      <w:pPr>
        <w:pStyle w:val="Default"/>
        <w:jc w:val="center"/>
        <w:rPr>
          <w:sz w:val="23"/>
          <w:szCs w:val="23"/>
        </w:rPr>
      </w:pPr>
    </w:p>
    <w:p w:rsidR="009F315D" w:rsidRDefault="00D17E20">
      <w:pPr>
        <w:pStyle w:val="Heading1"/>
        <w:jc w:val="both"/>
        <w:rPr>
          <w:color w:val="000000"/>
          <w:sz w:val="22"/>
          <w:szCs w:val="22"/>
        </w:rPr>
      </w:pPr>
      <w:r>
        <w:rPr>
          <w:i/>
          <w:iCs/>
          <w:color w:val="000000"/>
          <w:sz w:val="22"/>
          <w:szCs w:val="22"/>
        </w:rPr>
        <w:t xml:space="preserve"> </w:t>
      </w:r>
    </w:p>
    <w:p w:rsidR="00AA7AF8" w:rsidRPr="004D7A31" w:rsidRDefault="00AA7AF8" w:rsidP="00AA7AF8">
      <w:pPr>
        <w:rPr>
          <w:b/>
          <w:color w:val="000000"/>
        </w:rPr>
      </w:pPr>
      <w:r w:rsidRPr="004D7A31">
        <w:rPr>
          <w:b/>
          <w:color w:val="000000"/>
        </w:rPr>
        <w:t>Mr. Brian Powers</w:t>
      </w:r>
    </w:p>
    <w:p w:rsidR="00AA7AF8" w:rsidRPr="004D7A31" w:rsidRDefault="00AA7AF8" w:rsidP="00AA7AF8">
      <w:pPr>
        <w:rPr>
          <w:b/>
          <w:color w:val="000000"/>
        </w:rPr>
      </w:pPr>
      <w:r w:rsidRPr="004D7A31">
        <w:rPr>
          <w:b/>
          <w:color w:val="000000"/>
        </w:rPr>
        <w:t xml:space="preserve">Email: </w:t>
      </w:r>
      <w:hyperlink r:id="rId6" w:history="1">
        <w:r w:rsidRPr="00267E1D">
          <w:rPr>
            <w:rStyle w:val="Hyperlink"/>
            <w:b/>
            <w:color w:val="auto"/>
            <w:u w:val="none"/>
          </w:rPr>
          <w:t>bpowers</w:t>
        </w:r>
      </w:hyperlink>
      <w:hyperlink r:id="rId7" w:history="1">
        <w:r w:rsidRPr="00267E1D">
          <w:rPr>
            <w:rStyle w:val="Hyperlink"/>
            <w:b/>
            <w:color w:val="auto"/>
            <w:u w:val="none"/>
          </w:rPr>
          <w:t>@</w:t>
        </w:r>
      </w:hyperlink>
      <w:r w:rsidRPr="00267E1D">
        <w:rPr>
          <w:b/>
        </w:rPr>
        <w:t>pelhamschools.org</w:t>
      </w:r>
      <w:r w:rsidRPr="004D7A31">
        <w:rPr>
          <w:b/>
          <w:color w:val="000000"/>
        </w:rPr>
        <w:tab/>
      </w:r>
      <w:r w:rsidRPr="004D7A31">
        <w:rPr>
          <w:b/>
          <w:color w:val="000000"/>
        </w:rPr>
        <w:tab/>
      </w:r>
    </w:p>
    <w:p w:rsidR="00AA7AF8" w:rsidRPr="004D7A31" w:rsidRDefault="00AA7AF8" w:rsidP="00AA7AF8">
      <w:pPr>
        <w:rPr>
          <w:b/>
          <w:color w:val="000000"/>
        </w:rPr>
      </w:pPr>
      <w:r w:rsidRPr="004D7A31">
        <w:rPr>
          <w:b/>
          <w:color w:val="000000"/>
        </w:rPr>
        <w:t>Extra Help/Academy Period: Room 103</w:t>
      </w:r>
    </w:p>
    <w:p w:rsidR="00AA7AF8" w:rsidRPr="004D7A31" w:rsidRDefault="00AA7AF8" w:rsidP="00AA7AF8">
      <w:pPr>
        <w:rPr>
          <w:b/>
          <w:color w:val="000000"/>
        </w:rPr>
      </w:pPr>
      <w:r w:rsidRPr="004D7A31">
        <w:rPr>
          <w:b/>
          <w:color w:val="000000"/>
        </w:rPr>
        <w:t xml:space="preserve">Phone: 738-8110 x </w:t>
      </w:r>
      <w:r>
        <w:rPr>
          <w:b/>
          <w:color w:val="000000"/>
        </w:rPr>
        <w:t>1356</w:t>
      </w:r>
      <w:r w:rsidRPr="004D7A31">
        <w:rPr>
          <w:b/>
          <w:color w:val="000000"/>
        </w:rPr>
        <w:t xml:space="preserve"> (voice-mail only)</w:t>
      </w:r>
      <w:r w:rsidRPr="004D7A31">
        <w:rPr>
          <w:b/>
          <w:color w:val="000000"/>
        </w:rPr>
        <w:tab/>
      </w:r>
      <w:r w:rsidRPr="004D7A31">
        <w:rPr>
          <w:b/>
          <w:color w:val="000000"/>
        </w:rPr>
        <w:tab/>
      </w:r>
      <w:r w:rsidRPr="004D7A31">
        <w:rPr>
          <w:b/>
          <w:color w:val="000000"/>
        </w:rPr>
        <w:tab/>
      </w:r>
      <w:r w:rsidRPr="004D7A31">
        <w:rPr>
          <w:b/>
          <w:color w:val="000000"/>
        </w:rPr>
        <w:tab/>
      </w:r>
    </w:p>
    <w:p w:rsidR="00AA7AF8" w:rsidRPr="004D7A31" w:rsidRDefault="00AA7AF8" w:rsidP="00AA7AF8">
      <w:pPr>
        <w:rPr>
          <w:b/>
          <w:color w:val="000000"/>
        </w:rPr>
      </w:pPr>
      <w:r w:rsidRPr="004D7A31">
        <w:rPr>
          <w:b/>
          <w:color w:val="000000"/>
        </w:rPr>
        <w:t>Class Website: http://powerspmhs.weebly.com</w:t>
      </w:r>
    </w:p>
    <w:p w:rsidR="009F315D" w:rsidRDefault="00D17E20">
      <w:pPr>
        <w:pStyle w:val="Default"/>
        <w:jc w:val="both"/>
        <w:rPr>
          <w:sz w:val="22"/>
          <w:szCs w:val="22"/>
        </w:rPr>
      </w:pPr>
      <w:r>
        <w:rPr>
          <w:b/>
          <w:bCs/>
          <w:sz w:val="22"/>
          <w:szCs w:val="22"/>
        </w:rPr>
        <w:t xml:space="preserve"> </w:t>
      </w:r>
    </w:p>
    <w:p w:rsidR="009F315D" w:rsidRDefault="00D17E20">
      <w:pPr>
        <w:pStyle w:val="Default"/>
        <w:jc w:val="both"/>
        <w:rPr>
          <w:sz w:val="22"/>
          <w:szCs w:val="22"/>
        </w:rPr>
      </w:pPr>
      <w:r>
        <w:rPr>
          <w:b/>
          <w:bCs/>
          <w:sz w:val="22"/>
          <w:szCs w:val="22"/>
        </w:rPr>
        <w:t>Course Description</w:t>
      </w:r>
      <w:r>
        <w:rPr>
          <w:sz w:val="22"/>
          <w:szCs w:val="22"/>
        </w:rPr>
        <w:t xml:space="preserve">: </w:t>
      </w:r>
    </w:p>
    <w:p w:rsidR="009F315D" w:rsidRPr="00775AC4" w:rsidRDefault="00D17E20" w:rsidP="0088539C">
      <w:pPr>
        <w:pStyle w:val="Default"/>
        <w:jc w:val="both"/>
        <w:rPr>
          <w:sz w:val="18"/>
          <w:szCs w:val="18"/>
        </w:rPr>
      </w:pPr>
      <w:r>
        <w:rPr>
          <w:i/>
          <w:iCs/>
          <w:sz w:val="22"/>
          <w:szCs w:val="22"/>
        </w:rPr>
        <w:t xml:space="preserve">Welcome to </w:t>
      </w:r>
      <w:r w:rsidR="0088539C">
        <w:rPr>
          <w:i/>
          <w:iCs/>
          <w:sz w:val="22"/>
          <w:szCs w:val="22"/>
        </w:rPr>
        <w:t>Film Studies</w:t>
      </w:r>
      <w:r>
        <w:rPr>
          <w:i/>
          <w:iCs/>
          <w:sz w:val="22"/>
          <w:szCs w:val="22"/>
        </w:rPr>
        <w:t>!</w:t>
      </w:r>
      <w:r>
        <w:rPr>
          <w:sz w:val="22"/>
          <w:szCs w:val="22"/>
        </w:rPr>
        <w:t xml:space="preserve"> </w:t>
      </w:r>
      <w:r w:rsidR="0088539C">
        <w:rPr>
          <w:sz w:val="22"/>
          <w:szCs w:val="22"/>
        </w:rPr>
        <w:t>As a student of this course, you will expand your understanding and a</w:t>
      </w:r>
      <w:r w:rsidR="00EB2833">
        <w:rPr>
          <w:sz w:val="22"/>
          <w:szCs w:val="22"/>
        </w:rPr>
        <w:t>ppreciation of the art of cinema</w:t>
      </w:r>
      <w:r w:rsidR="0088539C">
        <w:rPr>
          <w:sz w:val="22"/>
          <w:szCs w:val="22"/>
        </w:rPr>
        <w:t xml:space="preserve"> through </w:t>
      </w:r>
      <w:r w:rsidR="00EB2833">
        <w:rPr>
          <w:sz w:val="22"/>
          <w:szCs w:val="22"/>
        </w:rPr>
        <w:t>a</w:t>
      </w:r>
      <w:r w:rsidR="0088539C">
        <w:rPr>
          <w:sz w:val="22"/>
          <w:szCs w:val="22"/>
        </w:rPr>
        <w:t xml:space="preserve"> study of the historical, techni</w:t>
      </w:r>
      <w:r w:rsidR="00EB2833">
        <w:rPr>
          <w:sz w:val="22"/>
          <w:szCs w:val="22"/>
        </w:rPr>
        <w:t>cal, literary, and socio</w:t>
      </w:r>
      <w:r w:rsidR="00267E1D">
        <w:rPr>
          <w:sz w:val="22"/>
          <w:szCs w:val="22"/>
        </w:rPr>
        <w:t xml:space="preserve">logical aspects of filmmaking. </w:t>
      </w:r>
      <w:r w:rsidR="00EB2833">
        <w:rPr>
          <w:sz w:val="22"/>
          <w:szCs w:val="22"/>
        </w:rPr>
        <w:t>We will study the history of movies, cinematography, composition, editing, sound, special effects, film genre, screenwriting, acting, and</w:t>
      </w:r>
      <w:r w:rsidR="00267E1D">
        <w:rPr>
          <w:sz w:val="22"/>
          <w:szCs w:val="22"/>
        </w:rPr>
        <w:t xml:space="preserve"> directing. </w:t>
      </w:r>
      <w:r w:rsidR="00EB2833">
        <w:rPr>
          <w:sz w:val="22"/>
          <w:szCs w:val="22"/>
        </w:rPr>
        <w:t xml:space="preserve">All concepts will be illustrated through </w:t>
      </w:r>
      <w:r w:rsidR="00267E1D">
        <w:rPr>
          <w:sz w:val="22"/>
          <w:szCs w:val="22"/>
        </w:rPr>
        <w:t>both</w:t>
      </w:r>
      <w:r w:rsidR="008902B8">
        <w:rPr>
          <w:sz w:val="22"/>
          <w:szCs w:val="22"/>
        </w:rPr>
        <w:t xml:space="preserve"> </w:t>
      </w:r>
      <w:r w:rsidR="00267E1D">
        <w:rPr>
          <w:sz w:val="22"/>
          <w:szCs w:val="22"/>
        </w:rPr>
        <w:t>clips of</w:t>
      </w:r>
      <w:r w:rsidR="00EB2833">
        <w:rPr>
          <w:sz w:val="22"/>
          <w:szCs w:val="22"/>
        </w:rPr>
        <w:t xml:space="preserve"> </w:t>
      </w:r>
      <w:r w:rsidR="00F623CF">
        <w:rPr>
          <w:sz w:val="22"/>
          <w:szCs w:val="22"/>
        </w:rPr>
        <w:t xml:space="preserve">scenes </w:t>
      </w:r>
      <w:r w:rsidR="00267E1D">
        <w:rPr>
          <w:sz w:val="22"/>
          <w:szCs w:val="22"/>
        </w:rPr>
        <w:t>feature length films</w:t>
      </w:r>
      <w:r w:rsidR="00EB2833">
        <w:rPr>
          <w:sz w:val="22"/>
          <w:szCs w:val="22"/>
        </w:rPr>
        <w:t xml:space="preserve">. Throughout this process, we will view, analyze, </w:t>
      </w:r>
      <w:r w:rsidR="008902B8">
        <w:rPr>
          <w:sz w:val="22"/>
          <w:szCs w:val="22"/>
        </w:rPr>
        <w:t xml:space="preserve">and discuss a number of complete films, representing the highest achievement of the </w:t>
      </w:r>
      <w:r w:rsidR="000A770E">
        <w:rPr>
          <w:sz w:val="22"/>
          <w:szCs w:val="22"/>
        </w:rPr>
        <w:t xml:space="preserve">art </w:t>
      </w:r>
      <w:r w:rsidR="008902B8">
        <w:rPr>
          <w:sz w:val="22"/>
          <w:szCs w:val="22"/>
        </w:rPr>
        <w:t xml:space="preserve">form.  </w:t>
      </w:r>
      <w:r w:rsidR="00EB2833">
        <w:rPr>
          <w:sz w:val="22"/>
          <w:szCs w:val="22"/>
        </w:rPr>
        <w:t xml:space="preserve">          </w:t>
      </w:r>
    </w:p>
    <w:p w:rsidR="009F315D" w:rsidRDefault="00D17E20">
      <w:pPr>
        <w:pStyle w:val="Default"/>
        <w:jc w:val="both"/>
        <w:rPr>
          <w:sz w:val="22"/>
          <w:szCs w:val="22"/>
        </w:rPr>
      </w:pPr>
      <w:r>
        <w:rPr>
          <w:sz w:val="22"/>
          <w:szCs w:val="22"/>
        </w:rPr>
        <w:t xml:space="preserve"> </w:t>
      </w:r>
    </w:p>
    <w:p w:rsidR="008902B8" w:rsidRDefault="008902B8" w:rsidP="00775AC4">
      <w:pPr>
        <w:pStyle w:val="Default"/>
        <w:ind w:left="720" w:hanging="720"/>
        <w:jc w:val="both"/>
        <w:rPr>
          <w:sz w:val="22"/>
          <w:szCs w:val="22"/>
        </w:rPr>
      </w:pPr>
      <w:r>
        <w:rPr>
          <w:b/>
          <w:bCs/>
          <w:sz w:val="22"/>
          <w:szCs w:val="22"/>
        </w:rPr>
        <w:t xml:space="preserve">Objectives: </w:t>
      </w:r>
    </w:p>
    <w:p w:rsidR="008902B8" w:rsidRPr="00775AC4" w:rsidRDefault="008902B8" w:rsidP="008902B8">
      <w:pPr>
        <w:pStyle w:val="Default"/>
        <w:numPr>
          <w:ilvl w:val="0"/>
          <w:numId w:val="3"/>
        </w:numPr>
        <w:rPr>
          <w:sz w:val="22"/>
          <w:szCs w:val="22"/>
        </w:rPr>
      </w:pPr>
      <w:r>
        <w:rPr>
          <w:sz w:val="22"/>
          <w:szCs w:val="22"/>
        </w:rPr>
        <w:t>To understand how films are made</w:t>
      </w:r>
    </w:p>
    <w:p w:rsidR="008902B8" w:rsidRPr="00775AC4" w:rsidRDefault="008902B8" w:rsidP="008902B8">
      <w:pPr>
        <w:pStyle w:val="Default"/>
        <w:numPr>
          <w:ilvl w:val="0"/>
          <w:numId w:val="3"/>
        </w:numPr>
        <w:rPr>
          <w:sz w:val="22"/>
          <w:szCs w:val="22"/>
        </w:rPr>
      </w:pPr>
      <w:r>
        <w:rPr>
          <w:sz w:val="22"/>
          <w:szCs w:val="22"/>
        </w:rPr>
        <w:t>To understand the choices the director, cinematographer, editor, and others have in creating a film</w:t>
      </w:r>
    </w:p>
    <w:p w:rsidR="008902B8" w:rsidRPr="00775AC4" w:rsidRDefault="008902B8" w:rsidP="008902B8">
      <w:pPr>
        <w:pStyle w:val="Default"/>
        <w:numPr>
          <w:ilvl w:val="0"/>
          <w:numId w:val="3"/>
        </w:numPr>
        <w:rPr>
          <w:sz w:val="22"/>
          <w:szCs w:val="22"/>
        </w:rPr>
      </w:pPr>
      <w:r>
        <w:rPr>
          <w:sz w:val="22"/>
          <w:szCs w:val="22"/>
        </w:rPr>
        <w:t xml:space="preserve">To understand what makes a film </w:t>
      </w:r>
      <w:r w:rsidR="000A770E">
        <w:rPr>
          <w:sz w:val="22"/>
          <w:szCs w:val="22"/>
        </w:rPr>
        <w:t xml:space="preserve">bad or </w:t>
      </w:r>
      <w:r>
        <w:rPr>
          <w:sz w:val="22"/>
          <w:szCs w:val="22"/>
        </w:rPr>
        <w:t>good, and what makes a</w:t>
      </w:r>
      <w:r w:rsidR="00775AC4">
        <w:rPr>
          <w:sz w:val="22"/>
          <w:szCs w:val="22"/>
        </w:rPr>
        <w:t xml:space="preserve"> film</w:t>
      </w:r>
      <w:r>
        <w:rPr>
          <w:sz w:val="22"/>
          <w:szCs w:val="22"/>
        </w:rPr>
        <w:t xml:space="preserve"> great</w:t>
      </w:r>
    </w:p>
    <w:p w:rsidR="008902B8" w:rsidRPr="00775AC4" w:rsidRDefault="008902B8" w:rsidP="008902B8">
      <w:pPr>
        <w:pStyle w:val="Default"/>
        <w:numPr>
          <w:ilvl w:val="0"/>
          <w:numId w:val="3"/>
        </w:numPr>
        <w:rPr>
          <w:sz w:val="22"/>
          <w:szCs w:val="22"/>
        </w:rPr>
      </w:pPr>
      <w:r>
        <w:rPr>
          <w:sz w:val="22"/>
          <w:szCs w:val="22"/>
        </w:rPr>
        <w:t xml:space="preserve">To understand the effect technological advances have had on the development of movies </w:t>
      </w:r>
    </w:p>
    <w:p w:rsidR="008902B8" w:rsidRPr="00775AC4" w:rsidRDefault="008902B8" w:rsidP="008902B8">
      <w:pPr>
        <w:pStyle w:val="Default"/>
        <w:numPr>
          <w:ilvl w:val="0"/>
          <w:numId w:val="3"/>
        </w:numPr>
        <w:rPr>
          <w:sz w:val="22"/>
          <w:szCs w:val="22"/>
        </w:rPr>
      </w:pPr>
      <w:r>
        <w:rPr>
          <w:sz w:val="22"/>
          <w:szCs w:val="22"/>
        </w:rPr>
        <w:t>To develop an appreciation for the collaborative nature of moviemaking</w:t>
      </w:r>
    </w:p>
    <w:p w:rsidR="008902B8" w:rsidRPr="00775AC4" w:rsidRDefault="008902B8" w:rsidP="008902B8">
      <w:pPr>
        <w:pStyle w:val="Default"/>
        <w:numPr>
          <w:ilvl w:val="0"/>
          <w:numId w:val="3"/>
        </w:numPr>
        <w:rPr>
          <w:sz w:val="22"/>
          <w:szCs w:val="22"/>
        </w:rPr>
      </w:pPr>
      <w:r>
        <w:rPr>
          <w:sz w:val="22"/>
          <w:szCs w:val="22"/>
        </w:rPr>
        <w:t>To analyze films from a technical, literary, and aesthetic perspective</w:t>
      </w:r>
    </w:p>
    <w:p w:rsidR="008902B8" w:rsidRPr="00775AC4" w:rsidRDefault="008902B8" w:rsidP="008902B8">
      <w:pPr>
        <w:pStyle w:val="Default"/>
        <w:numPr>
          <w:ilvl w:val="0"/>
          <w:numId w:val="3"/>
        </w:numPr>
        <w:rPr>
          <w:sz w:val="22"/>
          <w:szCs w:val="22"/>
        </w:rPr>
      </w:pPr>
      <w:r>
        <w:rPr>
          <w:sz w:val="22"/>
          <w:szCs w:val="22"/>
        </w:rPr>
        <w:t>To understand film’s place as a unique narrative art form</w:t>
      </w:r>
    </w:p>
    <w:p w:rsidR="008902B8" w:rsidRDefault="008902B8" w:rsidP="008902B8">
      <w:pPr>
        <w:pStyle w:val="Default"/>
        <w:numPr>
          <w:ilvl w:val="0"/>
          <w:numId w:val="3"/>
        </w:numPr>
        <w:rPr>
          <w:sz w:val="22"/>
          <w:szCs w:val="22"/>
        </w:rPr>
      </w:pPr>
      <w:r>
        <w:rPr>
          <w:sz w:val="22"/>
          <w:szCs w:val="22"/>
        </w:rPr>
        <w:t>To understand the history of the movies, and major film movements of the twentieth century</w:t>
      </w:r>
    </w:p>
    <w:p w:rsidR="00775AC4" w:rsidRPr="00775AC4" w:rsidRDefault="00775AC4" w:rsidP="008902B8">
      <w:pPr>
        <w:pStyle w:val="Default"/>
        <w:numPr>
          <w:ilvl w:val="0"/>
          <w:numId w:val="3"/>
        </w:numPr>
        <w:rPr>
          <w:sz w:val="22"/>
          <w:szCs w:val="22"/>
        </w:rPr>
      </w:pPr>
      <w:r>
        <w:rPr>
          <w:sz w:val="22"/>
          <w:szCs w:val="22"/>
        </w:rPr>
        <w:t>To understand the concept of film genre</w:t>
      </w:r>
    </w:p>
    <w:p w:rsidR="008902B8" w:rsidRPr="00775AC4" w:rsidRDefault="008902B8" w:rsidP="00775AC4">
      <w:pPr>
        <w:pStyle w:val="Default"/>
        <w:numPr>
          <w:ilvl w:val="0"/>
          <w:numId w:val="3"/>
        </w:numPr>
        <w:rPr>
          <w:sz w:val="22"/>
          <w:szCs w:val="22"/>
        </w:rPr>
      </w:pPr>
      <w:r>
        <w:rPr>
          <w:sz w:val="22"/>
          <w:szCs w:val="22"/>
        </w:rPr>
        <w:t>To write critically and analytically about film</w:t>
      </w:r>
    </w:p>
    <w:p w:rsidR="008902B8" w:rsidRDefault="008902B8" w:rsidP="008902B8">
      <w:pPr>
        <w:pStyle w:val="Default"/>
        <w:numPr>
          <w:ilvl w:val="0"/>
          <w:numId w:val="3"/>
        </w:numPr>
        <w:rPr>
          <w:sz w:val="22"/>
          <w:szCs w:val="22"/>
        </w:rPr>
      </w:pPr>
      <w:r>
        <w:rPr>
          <w:sz w:val="22"/>
          <w:szCs w:val="22"/>
        </w:rPr>
        <w:t>To develop public speaking and presentational skills</w:t>
      </w:r>
    </w:p>
    <w:p w:rsidR="008902B8" w:rsidRDefault="008902B8">
      <w:pPr>
        <w:pStyle w:val="Default"/>
        <w:jc w:val="both"/>
        <w:rPr>
          <w:b/>
          <w:bCs/>
          <w:sz w:val="22"/>
          <w:szCs w:val="22"/>
        </w:rPr>
      </w:pPr>
    </w:p>
    <w:p w:rsidR="009F315D" w:rsidRPr="00775AC4" w:rsidRDefault="008902B8">
      <w:pPr>
        <w:pStyle w:val="Default"/>
        <w:jc w:val="both"/>
        <w:rPr>
          <w:sz w:val="22"/>
          <w:szCs w:val="22"/>
        </w:rPr>
      </w:pPr>
      <w:r>
        <w:rPr>
          <w:b/>
          <w:bCs/>
          <w:sz w:val="22"/>
          <w:szCs w:val="22"/>
        </w:rPr>
        <w:t>Text</w:t>
      </w:r>
      <w:r w:rsidR="00D17E20">
        <w:rPr>
          <w:b/>
          <w:bCs/>
          <w:sz w:val="22"/>
          <w:szCs w:val="22"/>
        </w:rPr>
        <w:t xml:space="preserve">: </w:t>
      </w:r>
    </w:p>
    <w:p w:rsidR="008902B8" w:rsidRDefault="008902B8" w:rsidP="00BC72DD">
      <w:pPr>
        <w:pStyle w:val="Default"/>
        <w:ind w:left="720" w:hanging="720"/>
        <w:jc w:val="both"/>
        <w:rPr>
          <w:sz w:val="22"/>
          <w:szCs w:val="22"/>
        </w:rPr>
      </w:pPr>
      <w:r>
        <w:rPr>
          <w:sz w:val="22"/>
          <w:szCs w:val="22"/>
        </w:rPr>
        <w:t>There is n</w:t>
      </w:r>
      <w:r w:rsidR="00653991">
        <w:rPr>
          <w:sz w:val="22"/>
          <w:szCs w:val="22"/>
        </w:rPr>
        <w:t xml:space="preserve">o required text for the course. </w:t>
      </w:r>
      <w:r>
        <w:rPr>
          <w:sz w:val="22"/>
          <w:szCs w:val="22"/>
        </w:rPr>
        <w:t>Any readings will be</w:t>
      </w:r>
      <w:r w:rsidR="00775AC4">
        <w:rPr>
          <w:sz w:val="22"/>
          <w:szCs w:val="22"/>
        </w:rPr>
        <w:t xml:space="preserve"> made available electronically.</w:t>
      </w:r>
      <w:r>
        <w:rPr>
          <w:sz w:val="22"/>
          <w:szCs w:val="22"/>
        </w:rPr>
        <w:t xml:space="preserve"> </w:t>
      </w:r>
    </w:p>
    <w:p w:rsidR="008902B8" w:rsidRDefault="008902B8" w:rsidP="00BC72DD">
      <w:pPr>
        <w:pStyle w:val="Default"/>
        <w:ind w:left="720" w:hanging="720"/>
        <w:jc w:val="both"/>
        <w:rPr>
          <w:sz w:val="22"/>
          <w:szCs w:val="22"/>
        </w:rPr>
      </w:pPr>
    </w:p>
    <w:p w:rsidR="000A770E" w:rsidRDefault="000A770E">
      <w:pPr>
        <w:pStyle w:val="Default"/>
        <w:rPr>
          <w:b/>
          <w:sz w:val="22"/>
          <w:szCs w:val="22"/>
        </w:rPr>
      </w:pPr>
      <w:r>
        <w:rPr>
          <w:b/>
          <w:sz w:val="22"/>
          <w:szCs w:val="22"/>
        </w:rPr>
        <w:t>Films:</w:t>
      </w:r>
    </w:p>
    <w:p w:rsidR="000A770E" w:rsidRDefault="00267E1D">
      <w:pPr>
        <w:pStyle w:val="Default"/>
        <w:rPr>
          <w:sz w:val="22"/>
          <w:szCs w:val="22"/>
        </w:rPr>
      </w:pPr>
      <w:r>
        <w:rPr>
          <w:sz w:val="22"/>
          <w:szCs w:val="22"/>
        </w:rPr>
        <w:t>T</w:t>
      </w:r>
      <w:r w:rsidR="000A770E">
        <w:rPr>
          <w:sz w:val="22"/>
          <w:szCs w:val="22"/>
        </w:rPr>
        <w:t>he fol</w:t>
      </w:r>
      <w:r w:rsidR="00775AC4">
        <w:rPr>
          <w:sz w:val="22"/>
          <w:szCs w:val="22"/>
        </w:rPr>
        <w:t>lowing films</w:t>
      </w:r>
      <w:r>
        <w:rPr>
          <w:sz w:val="22"/>
          <w:szCs w:val="22"/>
        </w:rPr>
        <w:t>, based on time, may be</w:t>
      </w:r>
      <w:r w:rsidR="00653991">
        <w:rPr>
          <w:sz w:val="22"/>
          <w:szCs w:val="22"/>
        </w:rPr>
        <w:t xml:space="preserve"> viewed</w:t>
      </w:r>
      <w:r w:rsidR="00775AC4">
        <w:rPr>
          <w:sz w:val="22"/>
          <w:szCs w:val="22"/>
        </w:rPr>
        <w:t xml:space="preserve"> in their entirety:</w:t>
      </w:r>
    </w:p>
    <w:p w:rsidR="000A770E" w:rsidRDefault="000A770E" w:rsidP="000A770E">
      <w:pPr>
        <w:pStyle w:val="Default"/>
        <w:numPr>
          <w:ilvl w:val="0"/>
          <w:numId w:val="5"/>
        </w:numPr>
        <w:rPr>
          <w:sz w:val="22"/>
          <w:szCs w:val="22"/>
        </w:rPr>
      </w:pPr>
      <w:r w:rsidRPr="000A770E">
        <w:rPr>
          <w:i/>
          <w:sz w:val="22"/>
          <w:szCs w:val="22"/>
        </w:rPr>
        <w:t>Modern Times</w:t>
      </w:r>
      <w:r>
        <w:rPr>
          <w:sz w:val="22"/>
          <w:szCs w:val="22"/>
        </w:rPr>
        <w:t xml:space="preserve">, dir. Charlie Chaplin </w:t>
      </w:r>
      <w:r w:rsidRPr="000A770E">
        <w:rPr>
          <w:sz w:val="22"/>
          <w:szCs w:val="22"/>
        </w:rPr>
        <w:t>(1936)</w:t>
      </w:r>
    </w:p>
    <w:p w:rsidR="0049363B" w:rsidRDefault="0049363B" w:rsidP="0049363B">
      <w:pPr>
        <w:pStyle w:val="Default"/>
        <w:numPr>
          <w:ilvl w:val="0"/>
          <w:numId w:val="5"/>
        </w:numPr>
        <w:rPr>
          <w:sz w:val="22"/>
          <w:szCs w:val="22"/>
        </w:rPr>
      </w:pPr>
      <w:r w:rsidRPr="000A770E">
        <w:rPr>
          <w:i/>
          <w:sz w:val="22"/>
          <w:szCs w:val="22"/>
        </w:rPr>
        <w:t>Psycho</w:t>
      </w:r>
      <w:r>
        <w:rPr>
          <w:sz w:val="22"/>
          <w:szCs w:val="22"/>
        </w:rPr>
        <w:t xml:space="preserve">, dir. Alfred Hitchcock </w:t>
      </w:r>
      <w:r w:rsidRPr="000A770E">
        <w:rPr>
          <w:sz w:val="22"/>
          <w:szCs w:val="22"/>
        </w:rPr>
        <w:t>(1960)</w:t>
      </w:r>
    </w:p>
    <w:p w:rsidR="0049363B" w:rsidRPr="000A770E" w:rsidRDefault="0049363B" w:rsidP="0049363B">
      <w:pPr>
        <w:pStyle w:val="Default"/>
        <w:numPr>
          <w:ilvl w:val="0"/>
          <w:numId w:val="5"/>
        </w:numPr>
        <w:rPr>
          <w:sz w:val="22"/>
          <w:szCs w:val="22"/>
        </w:rPr>
      </w:pPr>
      <w:r w:rsidRPr="000A770E">
        <w:rPr>
          <w:i/>
          <w:sz w:val="22"/>
          <w:szCs w:val="22"/>
        </w:rPr>
        <w:t>Raging Bull</w:t>
      </w:r>
      <w:r>
        <w:rPr>
          <w:sz w:val="22"/>
          <w:szCs w:val="22"/>
        </w:rPr>
        <w:t xml:space="preserve">, dir. Martin Scorsese </w:t>
      </w:r>
      <w:r w:rsidRPr="000A770E">
        <w:rPr>
          <w:sz w:val="22"/>
          <w:szCs w:val="22"/>
        </w:rPr>
        <w:t>(1980)</w:t>
      </w:r>
    </w:p>
    <w:p w:rsidR="000A770E" w:rsidRDefault="0049363B" w:rsidP="000A770E">
      <w:pPr>
        <w:pStyle w:val="Default"/>
        <w:numPr>
          <w:ilvl w:val="0"/>
          <w:numId w:val="5"/>
        </w:numPr>
        <w:rPr>
          <w:sz w:val="22"/>
          <w:szCs w:val="22"/>
        </w:rPr>
      </w:pPr>
      <w:r>
        <w:rPr>
          <w:i/>
          <w:sz w:val="22"/>
          <w:szCs w:val="22"/>
        </w:rPr>
        <w:t>Platoon</w:t>
      </w:r>
      <w:r w:rsidR="000A770E">
        <w:rPr>
          <w:sz w:val="22"/>
          <w:szCs w:val="22"/>
        </w:rPr>
        <w:t xml:space="preserve">, dir. </w:t>
      </w:r>
      <w:r>
        <w:rPr>
          <w:sz w:val="22"/>
          <w:szCs w:val="22"/>
        </w:rPr>
        <w:t>Oliver Stone</w:t>
      </w:r>
      <w:r w:rsidR="000A770E">
        <w:rPr>
          <w:sz w:val="22"/>
          <w:szCs w:val="22"/>
        </w:rPr>
        <w:t xml:space="preserve"> </w:t>
      </w:r>
      <w:r>
        <w:rPr>
          <w:sz w:val="22"/>
          <w:szCs w:val="22"/>
        </w:rPr>
        <w:t>(1986</w:t>
      </w:r>
      <w:r w:rsidR="000A770E" w:rsidRPr="000A770E">
        <w:rPr>
          <w:sz w:val="22"/>
          <w:szCs w:val="22"/>
        </w:rPr>
        <w:t>)</w:t>
      </w:r>
    </w:p>
    <w:p w:rsidR="0049363B" w:rsidRPr="000A770E" w:rsidRDefault="0049363B" w:rsidP="000A770E">
      <w:pPr>
        <w:pStyle w:val="Default"/>
        <w:numPr>
          <w:ilvl w:val="0"/>
          <w:numId w:val="5"/>
        </w:numPr>
        <w:rPr>
          <w:sz w:val="22"/>
          <w:szCs w:val="22"/>
        </w:rPr>
      </w:pPr>
      <w:r>
        <w:rPr>
          <w:i/>
          <w:sz w:val="22"/>
          <w:szCs w:val="22"/>
        </w:rPr>
        <w:t xml:space="preserve">Stand </w:t>
      </w:r>
      <w:proofErr w:type="gramStart"/>
      <w:r>
        <w:rPr>
          <w:i/>
          <w:sz w:val="22"/>
          <w:szCs w:val="22"/>
        </w:rPr>
        <w:t>By</w:t>
      </w:r>
      <w:proofErr w:type="gramEnd"/>
      <w:r>
        <w:rPr>
          <w:i/>
          <w:sz w:val="22"/>
          <w:szCs w:val="22"/>
        </w:rPr>
        <w:t xml:space="preserve"> Me, </w:t>
      </w:r>
      <w:r>
        <w:rPr>
          <w:sz w:val="22"/>
          <w:szCs w:val="22"/>
        </w:rPr>
        <w:t>dir. Rob Reiner (1986)</w:t>
      </w:r>
    </w:p>
    <w:p w:rsidR="000A770E" w:rsidRPr="000A770E" w:rsidRDefault="000A770E" w:rsidP="000A770E">
      <w:pPr>
        <w:pStyle w:val="Default"/>
        <w:numPr>
          <w:ilvl w:val="0"/>
          <w:numId w:val="5"/>
        </w:numPr>
        <w:rPr>
          <w:sz w:val="22"/>
          <w:szCs w:val="22"/>
        </w:rPr>
      </w:pPr>
      <w:r w:rsidRPr="000A770E">
        <w:rPr>
          <w:i/>
          <w:sz w:val="22"/>
          <w:szCs w:val="22"/>
        </w:rPr>
        <w:t xml:space="preserve">The </w:t>
      </w:r>
      <w:r w:rsidR="0049363B">
        <w:rPr>
          <w:i/>
          <w:sz w:val="22"/>
          <w:szCs w:val="22"/>
        </w:rPr>
        <w:t>Shawshank Redemption</w:t>
      </w:r>
      <w:r w:rsidR="00BB34C8">
        <w:rPr>
          <w:sz w:val="22"/>
          <w:szCs w:val="22"/>
        </w:rPr>
        <w:t xml:space="preserve">, dir. </w:t>
      </w:r>
      <w:r w:rsidR="0049363B">
        <w:rPr>
          <w:sz w:val="22"/>
          <w:szCs w:val="22"/>
        </w:rPr>
        <w:t xml:space="preserve">Frank </w:t>
      </w:r>
      <w:proofErr w:type="spellStart"/>
      <w:r w:rsidR="0049363B">
        <w:rPr>
          <w:sz w:val="22"/>
          <w:szCs w:val="22"/>
        </w:rPr>
        <w:t>Darabont</w:t>
      </w:r>
      <w:proofErr w:type="spellEnd"/>
      <w:r w:rsidR="00BB34C8">
        <w:rPr>
          <w:sz w:val="22"/>
          <w:szCs w:val="22"/>
        </w:rPr>
        <w:t xml:space="preserve"> </w:t>
      </w:r>
      <w:r w:rsidR="0049363B">
        <w:rPr>
          <w:sz w:val="22"/>
          <w:szCs w:val="22"/>
        </w:rPr>
        <w:t>(1994</w:t>
      </w:r>
      <w:r w:rsidRPr="000A770E">
        <w:rPr>
          <w:sz w:val="22"/>
          <w:szCs w:val="22"/>
        </w:rPr>
        <w:t>)</w:t>
      </w:r>
    </w:p>
    <w:p w:rsidR="000A770E" w:rsidRDefault="0049363B" w:rsidP="000A770E">
      <w:pPr>
        <w:pStyle w:val="Default"/>
        <w:numPr>
          <w:ilvl w:val="0"/>
          <w:numId w:val="5"/>
        </w:numPr>
        <w:rPr>
          <w:sz w:val="22"/>
          <w:szCs w:val="22"/>
        </w:rPr>
      </w:pPr>
      <w:r>
        <w:rPr>
          <w:i/>
          <w:sz w:val="22"/>
          <w:szCs w:val="22"/>
        </w:rPr>
        <w:t xml:space="preserve">Memento, </w:t>
      </w:r>
      <w:r w:rsidRPr="0049363B">
        <w:rPr>
          <w:sz w:val="22"/>
          <w:szCs w:val="22"/>
        </w:rPr>
        <w:t>dir. Christopher Nolan</w:t>
      </w:r>
      <w:r>
        <w:rPr>
          <w:i/>
          <w:sz w:val="22"/>
          <w:szCs w:val="22"/>
        </w:rPr>
        <w:t xml:space="preserve"> </w:t>
      </w:r>
      <w:r>
        <w:rPr>
          <w:sz w:val="22"/>
          <w:szCs w:val="22"/>
        </w:rPr>
        <w:t>(2000</w:t>
      </w:r>
      <w:r w:rsidR="000A770E" w:rsidRPr="000A770E">
        <w:rPr>
          <w:sz w:val="22"/>
          <w:szCs w:val="22"/>
        </w:rPr>
        <w:t>)</w:t>
      </w:r>
    </w:p>
    <w:p w:rsidR="0049363B" w:rsidRDefault="0049363B" w:rsidP="000A770E">
      <w:pPr>
        <w:pStyle w:val="Default"/>
        <w:numPr>
          <w:ilvl w:val="0"/>
          <w:numId w:val="5"/>
        </w:numPr>
        <w:rPr>
          <w:sz w:val="22"/>
          <w:szCs w:val="22"/>
        </w:rPr>
      </w:pPr>
      <w:r>
        <w:rPr>
          <w:i/>
          <w:sz w:val="22"/>
          <w:szCs w:val="22"/>
        </w:rPr>
        <w:t xml:space="preserve">Slumdog Millionaire, </w:t>
      </w:r>
      <w:r>
        <w:rPr>
          <w:sz w:val="22"/>
          <w:szCs w:val="22"/>
        </w:rPr>
        <w:t>dir. Danny Boyle (2008)</w:t>
      </w:r>
    </w:p>
    <w:p w:rsidR="00653991" w:rsidRPr="000A770E" w:rsidRDefault="00653991" w:rsidP="000A770E">
      <w:pPr>
        <w:pStyle w:val="Default"/>
        <w:numPr>
          <w:ilvl w:val="0"/>
          <w:numId w:val="5"/>
        </w:numPr>
        <w:rPr>
          <w:sz w:val="22"/>
          <w:szCs w:val="22"/>
        </w:rPr>
      </w:pPr>
      <w:r>
        <w:rPr>
          <w:i/>
          <w:sz w:val="22"/>
          <w:szCs w:val="22"/>
        </w:rPr>
        <w:t xml:space="preserve">No Country for Old Men, </w:t>
      </w:r>
      <w:r>
        <w:rPr>
          <w:sz w:val="22"/>
          <w:szCs w:val="22"/>
        </w:rPr>
        <w:t xml:space="preserve">dir. Joel &amp; Ethan Cohen (2008) </w:t>
      </w:r>
    </w:p>
    <w:p w:rsidR="000A770E" w:rsidRPr="00267E1D" w:rsidRDefault="000A770E" w:rsidP="0049363B">
      <w:pPr>
        <w:pStyle w:val="Default"/>
        <w:ind w:left="720"/>
        <w:rPr>
          <w:sz w:val="22"/>
          <w:szCs w:val="22"/>
        </w:rPr>
      </w:pPr>
    </w:p>
    <w:p w:rsidR="00775AC4" w:rsidRDefault="00775AC4" w:rsidP="000A770E">
      <w:pPr>
        <w:pStyle w:val="Default"/>
        <w:rPr>
          <w:b/>
          <w:sz w:val="22"/>
          <w:szCs w:val="22"/>
        </w:rPr>
      </w:pPr>
    </w:p>
    <w:p w:rsidR="00775AC4" w:rsidRDefault="00775AC4" w:rsidP="00775AC4">
      <w:pPr>
        <w:pStyle w:val="Default"/>
        <w:rPr>
          <w:sz w:val="22"/>
          <w:szCs w:val="22"/>
        </w:rPr>
      </w:pPr>
      <w:r>
        <w:rPr>
          <w:b/>
          <w:sz w:val="22"/>
          <w:szCs w:val="22"/>
        </w:rPr>
        <w:t xml:space="preserve">Film Ratings: </w:t>
      </w:r>
      <w:r w:rsidR="00BB34C8">
        <w:rPr>
          <w:sz w:val="22"/>
          <w:szCs w:val="22"/>
        </w:rPr>
        <w:t xml:space="preserve">While the films from which illustrative clips are derived range in their MPAA rating from G to R, rest assured that scenes </w:t>
      </w:r>
      <w:r w:rsidR="00F623CF">
        <w:rPr>
          <w:sz w:val="22"/>
          <w:szCs w:val="22"/>
        </w:rPr>
        <w:t>portraying</w:t>
      </w:r>
      <w:r w:rsidR="00BB34C8">
        <w:rPr>
          <w:sz w:val="22"/>
          <w:szCs w:val="22"/>
        </w:rPr>
        <w:t xml:space="preserve"> nudity or extreme violence will not be shown in class.</w:t>
      </w:r>
    </w:p>
    <w:p w:rsidR="00775AC4" w:rsidRDefault="00775AC4" w:rsidP="00775AC4">
      <w:pPr>
        <w:pStyle w:val="Default"/>
        <w:rPr>
          <w:sz w:val="22"/>
          <w:szCs w:val="22"/>
        </w:rPr>
      </w:pPr>
    </w:p>
    <w:p w:rsidR="009F315D" w:rsidRDefault="00775AC4" w:rsidP="00653991">
      <w:pPr>
        <w:pStyle w:val="Default"/>
        <w:rPr>
          <w:sz w:val="22"/>
          <w:szCs w:val="22"/>
        </w:rPr>
      </w:pPr>
      <w:r>
        <w:rPr>
          <w:b/>
          <w:sz w:val="22"/>
          <w:szCs w:val="22"/>
        </w:rPr>
        <w:t xml:space="preserve">Quizzes: </w:t>
      </w:r>
      <w:r>
        <w:rPr>
          <w:sz w:val="22"/>
          <w:szCs w:val="22"/>
        </w:rPr>
        <w:t xml:space="preserve">A short quiz </w:t>
      </w:r>
      <w:r w:rsidR="00653991">
        <w:rPr>
          <w:sz w:val="22"/>
          <w:szCs w:val="22"/>
        </w:rPr>
        <w:t>may</w:t>
      </w:r>
      <w:r>
        <w:rPr>
          <w:sz w:val="22"/>
          <w:szCs w:val="22"/>
        </w:rPr>
        <w:t xml:space="preserve"> follow each major concept introduced in</w:t>
      </w:r>
      <w:r w:rsidR="00267E1D">
        <w:rPr>
          <w:sz w:val="22"/>
          <w:szCs w:val="22"/>
        </w:rPr>
        <w:t xml:space="preserve"> class. </w:t>
      </w:r>
    </w:p>
    <w:p w:rsidR="00653991" w:rsidRDefault="00653991" w:rsidP="00653991">
      <w:pPr>
        <w:pStyle w:val="Default"/>
        <w:rPr>
          <w:sz w:val="22"/>
          <w:szCs w:val="22"/>
        </w:rPr>
      </w:pPr>
    </w:p>
    <w:p w:rsidR="00653991" w:rsidRDefault="00653991">
      <w:pPr>
        <w:pStyle w:val="Default"/>
        <w:jc w:val="both"/>
        <w:rPr>
          <w:b/>
          <w:bCs/>
          <w:sz w:val="22"/>
          <w:szCs w:val="22"/>
        </w:rPr>
      </w:pPr>
    </w:p>
    <w:p w:rsidR="00653991" w:rsidRDefault="00653991">
      <w:pPr>
        <w:pStyle w:val="Default"/>
        <w:jc w:val="both"/>
        <w:rPr>
          <w:b/>
          <w:bCs/>
          <w:sz w:val="22"/>
          <w:szCs w:val="22"/>
        </w:rPr>
      </w:pPr>
    </w:p>
    <w:p w:rsidR="00775AC4" w:rsidRDefault="00BB34C8">
      <w:pPr>
        <w:pStyle w:val="Default"/>
        <w:jc w:val="both"/>
        <w:rPr>
          <w:sz w:val="22"/>
          <w:szCs w:val="22"/>
        </w:rPr>
      </w:pPr>
      <w:r>
        <w:rPr>
          <w:b/>
          <w:bCs/>
          <w:sz w:val="22"/>
          <w:szCs w:val="22"/>
        </w:rPr>
        <w:lastRenderedPageBreak/>
        <w:t>Homework</w:t>
      </w:r>
      <w:r w:rsidR="00D17E20">
        <w:rPr>
          <w:sz w:val="22"/>
          <w:szCs w:val="22"/>
        </w:rPr>
        <w:t xml:space="preserve">: </w:t>
      </w:r>
      <w:r>
        <w:rPr>
          <w:sz w:val="22"/>
          <w:szCs w:val="22"/>
        </w:rPr>
        <w:t>Due to the fact that students are typically carrying a difficult course load in addition to this elective class, most work will be completed dur</w:t>
      </w:r>
      <w:r w:rsidR="00267E1D">
        <w:rPr>
          <w:sz w:val="22"/>
          <w:szCs w:val="22"/>
        </w:rPr>
        <w:t xml:space="preserve">ing the class period each day. </w:t>
      </w:r>
      <w:r>
        <w:rPr>
          <w:sz w:val="22"/>
          <w:szCs w:val="22"/>
        </w:rPr>
        <w:t xml:space="preserve">When there are homework assignments, they will be announced in class and posted on my website.  </w:t>
      </w:r>
    </w:p>
    <w:p w:rsidR="00267E1D" w:rsidRDefault="00267E1D">
      <w:pPr>
        <w:pStyle w:val="Default"/>
        <w:jc w:val="both"/>
        <w:rPr>
          <w:sz w:val="22"/>
          <w:szCs w:val="22"/>
        </w:rPr>
      </w:pPr>
    </w:p>
    <w:p w:rsidR="00775AC4" w:rsidRPr="00775AC4" w:rsidRDefault="00775AC4">
      <w:pPr>
        <w:pStyle w:val="Default"/>
        <w:jc w:val="both"/>
        <w:rPr>
          <w:sz w:val="22"/>
          <w:szCs w:val="22"/>
        </w:rPr>
      </w:pPr>
      <w:r>
        <w:rPr>
          <w:b/>
          <w:sz w:val="22"/>
          <w:szCs w:val="22"/>
        </w:rPr>
        <w:t>Project</w:t>
      </w:r>
      <w:r w:rsidR="00267E1D">
        <w:rPr>
          <w:b/>
          <w:sz w:val="22"/>
          <w:szCs w:val="22"/>
        </w:rPr>
        <w:t>s</w:t>
      </w:r>
      <w:r>
        <w:rPr>
          <w:b/>
          <w:sz w:val="22"/>
          <w:szCs w:val="22"/>
        </w:rPr>
        <w:t xml:space="preserve">: </w:t>
      </w:r>
      <w:r w:rsidR="00714DAA">
        <w:rPr>
          <w:sz w:val="22"/>
          <w:szCs w:val="22"/>
        </w:rPr>
        <w:t>Students</w:t>
      </w:r>
      <w:r>
        <w:rPr>
          <w:sz w:val="22"/>
          <w:szCs w:val="22"/>
        </w:rPr>
        <w:t xml:space="preserve"> will be expected to complete a final </w:t>
      </w:r>
      <w:r w:rsidR="00267E1D">
        <w:rPr>
          <w:sz w:val="22"/>
          <w:szCs w:val="22"/>
        </w:rPr>
        <w:t xml:space="preserve">presentation </w:t>
      </w:r>
      <w:r>
        <w:rPr>
          <w:sz w:val="22"/>
          <w:szCs w:val="22"/>
        </w:rPr>
        <w:t xml:space="preserve">in which they analyze the work of a noted director. </w:t>
      </w:r>
      <w:r w:rsidR="00267E1D">
        <w:rPr>
          <w:sz w:val="22"/>
          <w:szCs w:val="22"/>
        </w:rPr>
        <w:t xml:space="preserve">Students will also be expected to write film reviews over the course of the semester. </w:t>
      </w:r>
      <w:r w:rsidR="00FF673B">
        <w:rPr>
          <w:sz w:val="22"/>
          <w:szCs w:val="22"/>
        </w:rPr>
        <w:t>The</w:t>
      </w:r>
      <w:r>
        <w:rPr>
          <w:sz w:val="22"/>
          <w:szCs w:val="22"/>
        </w:rPr>
        <w:t>s</w:t>
      </w:r>
      <w:r w:rsidR="00FF673B">
        <w:rPr>
          <w:sz w:val="22"/>
          <w:szCs w:val="22"/>
        </w:rPr>
        <w:t xml:space="preserve">e projects will be a </w:t>
      </w:r>
      <w:r>
        <w:rPr>
          <w:sz w:val="22"/>
          <w:szCs w:val="22"/>
        </w:rPr>
        <w:t xml:space="preserve">significant part of each student’s grade and, as a result, any plagiarism will result in a failing grade for the course.    </w:t>
      </w:r>
    </w:p>
    <w:p w:rsidR="009F315D" w:rsidRDefault="00D17E20">
      <w:pPr>
        <w:pStyle w:val="Default"/>
        <w:jc w:val="both"/>
        <w:rPr>
          <w:sz w:val="22"/>
          <w:szCs w:val="22"/>
        </w:rPr>
      </w:pPr>
      <w:r>
        <w:rPr>
          <w:sz w:val="22"/>
          <w:szCs w:val="22"/>
        </w:rPr>
        <w:t xml:space="preserve"> </w:t>
      </w:r>
    </w:p>
    <w:p w:rsidR="007D35FE" w:rsidRDefault="00D17E20">
      <w:pPr>
        <w:pStyle w:val="Default"/>
        <w:jc w:val="both"/>
        <w:rPr>
          <w:sz w:val="22"/>
          <w:szCs w:val="22"/>
        </w:rPr>
      </w:pPr>
      <w:r>
        <w:rPr>
          <w:b/>
          <w:bCs/>
          <w:sz w:val="22"/>
          <w:szCs w:val="22"/>
        </w:rPr>
        <w:t>Late Work</w:t>
      </w:r>
      <w:r w:rsidR="00FF673B">
        <w:rPr>
          <w:sz w:val="22"/>
          <w:szCs w:val="22"/>
        </w:rPr>
        <w:t>: Assignments will lose five</w:t>
      </w:r>
      <w:r>
        <w:rPr>
          <w:sz w:val="22"/>
          <w:szCs w:val="22"/>
        </w:rPr>
        <w:t xml:space="preserve"> percent for each </w:t>
      </w:r>
      <w:r w:rsidR="00FF673B">
        <w:rPr>
          <w:sz w:val="22"/>
          <w:szCs w:val="22"/>
        </w:rPr>
        <w:t>class day</w:t>
      </w:r>
      <w:r w:rsidR="007D35FE">
        <w:rPr>
          <w:sz w:val="22"/>
          <w:szCs w:val="22"/>
        </w:rPr>
        <w:t xml:space="preserve"> they are late. </w:t>
      </w:r>
    </w:p>
    <w:p w:rsidR="00FF673B" w:rsidRPr="00BB34C8" w:rsidRDefault="00FF673B">
      <w:pPr>
        <w:pStyle w:val="Default"/>
        <w:jc w:val="both"/>
        <w:rPr>
          <w:sz w:val="22"/>
          <w:szCs w:val="22"/>
        </w:rPr>
      </w:pPr>
    </w:p>
    <w:p w:rsidR="009F315D" w:rsidRDefault="00D17E20">
      <w:pPr>
        <w:pStyle w:val="Default"/>
        <w:jc w:val="both"/>
        <w:rPr>
          <w:sz w:val="22"/>
          <w:szCs w:val="22"/>
        </w:rPr>
      </w:pPr>
      <w:r>
        <w:rPr>
          <w:b/>
          <w:bCs/>
          <w:sz w:val="22"/>
          <w:szCs w:val="22"/>
        </w:rPr>
        <w:t>Attendance</w:t>
      </w:r>
      <w:r>
        <w:rPr>
          <w:sz w:val="22"/>
          <w:szCs w:val="22"/>
        </w:rPr>
        <w:t xml:space="preserve">: You are expected to arrive to class on time each day, prepared with the necessary materials for that day’s activities. In the event you miss a class, it is your responsibility to find out what you have missed. </w:t>
      </w:r>
      <w:r w:rsidR="007D35FE">
        <w:rPr>
          <w:sz w:val="22"/>
          <w:szCs w:val="22"/>
        </w:rPr>
        <w:t xml:space="preserve">Classwork and </w:t>
      </w:r>
      <w:r>
        <w:rPr>
          <w:sz w:val="22"/>
          <w:szCs w:val="22"/>
        </w:rPr>
        <w:t>homework will be posted on the course website nightly for your convenience. It is your responsibility to obtain any notes, assignments, and handouts that you need, as well as to complete make-up work in a timely manner. Except in extraordinary circumstances, all work should be made up by the second day back</w:t>
      </w:r>
      <w:r w:rsidR="007D35FE">
        <w:rPr>
          <w:sz w:val="22"/>
          <w:szCs w:val="22"/>
        </w:rPr>
        <w:t>, after which point you will be penalized 10% for each successive day (see “Late Work” above)</w:t>
      </w:r>
      <w:r>
        <w:rPr>
          <w:sz w:val="22"/>
          <w:szCs w:val="22"/>
        </w:rPr>
        <w:t>. If a student misses a test or quiz on the day of an absence, she or he must immediately schedule an appointment for a make-up. Failure to make-up a quiz</w:t>
      </w:r>
      <w:r w:rsidR="007D35FE">
        <w:rPr>
          <w:sz w:val="22"/>
          <w:szCs w:val="22"/>
        </w:rPr>
        <w:t xml:space="preserve"> or test </w:t>
      </w:r>
      <w:r>
        <w:rPr>
          <w:sz w:val="22"/>
          <w:szCs w:val="22"/>
        </w:rPr>
        <w:t xml:space="preserve">will result in a zero for that assignment </w:t>
      </w:r>
    </w:p>
    <w:p w:rsidR="00D17E20" w:rsidRDefault="00D17E20" w:rsidP="00D17E20">
      <w:pPr>
        <w:pStyle w:val="Default"/>
        <w:jc w:val="both"/>
        <w:rPr>
          <w:sz w:val="22"/>
          <w:szCs w:val="22"/>
        </w:rPr>
      </w:pPr>
    </w:p>
    <w:p w:rsidR="009F315D" w:rsidRDefault="00D17E20" w:rsidP="00D17E20">
      <w:pPr>
        <w:pStyle w:val="Default"/>
        <w:jc w:val="both"/>
        <w:rPr>
          <w:sz w:val="22"/>
          <w:szCs w:val="22"/>
        </w:rPr>
      </w:pPr>
      <w:r>
        <w:rPr>
          <w:b/>
          <w:bCs/>
          <w:sz w:val="22"/>
          <w:szCs w:val="22"/>
        </w:rPr>
        <w:t>Academic Honesty</w:t>
      </w:r>
      <w:r>
        <w:rPr>
          <w:sz w:val="22"/>
          <w:szCs w:val="22"/>
        </w:rPr>
        <w:t>: With regard to written work, all words and ideas drawn from outside sources (except from class discu</w:t>
      </w:r>
      <w:r w:rsidR="00653991">
        <w:rPr>
          <w:sz w:val="22"/>
          <w:szCs w:val="22"/>
        </w:rPr>
        <w:t xml:space="preserve">ssions) must be properly cited. </w:t>
      </w:r>
      <w:r>
        <w:rPr>
          <w:sz w:val="22"/>
          <w:szCs w:val="22"/>
        </w:rPr>
        <w:t xml:space="preserve">Students may not share work or answers </w:t>
      </w:r>
      <w:r w:rsidR="007D35FE">
        <w:rPr>
          <w:sz w:val="22"/>
          <w:szCs w:val="22"/>
        </w:rPr>
        <w:t xml:space="preserve">for assignments </w:t>
      </w:r>
      <w:r w:rsidR="00653991">
        <w:rPr>
          <w:sz w:val="22"/>
          <w:szCs w:val="22"/>
        </w:rPr>
        <w:t xml:space="preserve">with one another. </w:t>
      </w:r>
      <w:r>
        <w:rPr>
          <w:sz w:val="22"/>
          <w:szCs w:val="22"/>
        </w:rPr>
        <w:t>Violations of this policy will result in loss of credit for the exercise, as well as any additional sanctions the school administration may impose.</w:t>
      </w:r>
      <w:r w:rsidR="00653991">
        <w:rPr>
          <w:sz w:val="22"/>
          <w:szCs w:val="22"/>
        </w:rPr>
        <w:t xml:space="preserve"> </w:t>
      </w:r>
      <w:r w:rsidR="007D35FE">
        <w:rPr>
          <w:sz w:val="22"/>
          <w:szCs w:val="22"/>
        </w:rPr>
        <w:t xml:space="preserve">If you plagiarize, you will most likely be caught, and the resulting grade of zero will have a serious impact upon your grade.  </w:t>
      </w:r>
      <w:r>
        <w:rPr>
          <w:sz w:val="22"/>
          <w:szCs w:val="22"/>
        </w:rPr>
        <w:t xml:space="preserve">  </w:t>
      </w:r>
    </w:p>
    <w:p w:rsidR="009F315D" w:rsidRDefault="00D17E20">
      <w:pPr>
        <w:pStyle w:val="Default"/>
        <w:jc w:val="both"/>
        <w:rPr>
          <w:sz w:val="22"/>
          <w:szCs w:val="22"/>
        </w:rPr>
      </w:pPr>
      <w:r>
        <w:rPr>
          <w:b/>
          <w:bCs/>
          <w:sz w:val="22"/>
          <w:szCs w:val="22"/>
        </w:rPr>
        <w:t xml:space="preserve"> </w:t>
      </w:r>
    </w:p>
    <w:p w:rsidR="009F315D" w:rsidRDefault="00D17E20">
      <w:pPr>
        <w:pStyle w:val="Default"/>
        <w:jc w:val="both"/>
        <w:rPr>
          <w:sz w:val="22"/>
          <w:szCs w:val="22"/>
        </w:rPr>
      </w:pPr>
      <w:r>
        <w:rPr>
          <w:b/>
          <w:bCs/>
          <w:sz w:val="22"/>
          <w:szCs w:val="22"/>
        </w:rPr>
        <w:t>Respect</w:t>
      </w:r>
      <w:r>
        <w:rPr>
          <w:sz w:val="22"/>
          <w:szCs w:val="22"/>
        </w:rPr>
        <w:t xml:space="preserve">: </w:t>
      </w:r>
      <w:r w:rsidR="00775AC4">
        <w:rPr>
          <w:sz w:val="22"/>
          <w:szCs w:val="22"/>
        </w:rPr>
        <w:t>An</w:t>
      </w:r>
      <w:r>
        <w:rPr>
          <w:sz w:val="22"/>
          <w:szCs w:val="22"/>
        </w:rPr>
        <w:t xml:space="preserve"> atmosphere of mutual respect and cooperation must be maintained in the classroom at all times. Calling out, interrupting a speaker, or making a negative comment about a </w:t>
      </w:r>
      <w:r w:rsidR="00714DAA">
        <w:rPr>
          <w:sz w:val="22"/>
          <w:szCs w:val="22"/>
        </w:rPr>
        <w:t xml:space="preserve">student or teacher </w:t>
      </w:r>
      <w:r>
        <w:rPr>
          <w:sz w:val="22"/>
          <w:szCs w:val="22"/>
        </w:rPr>
        <w:t xml:space="preserve">is unacceptable.   </w:t>
      </w:r>
    </w:p>
    <w:p w:rsidR="009F315D" w:rsidRDefault="00D17E20">
      <w:pPr>
        <w:pStyle w:val="Default"/>
        <w:jc w:val="both"/>
        <w:rPr>
          <w:sz w:val="22"/>
          <w:szCs w:val="22"/>
        </w:rPr>
      </w:pPr>
      <w:r>
        <w:rPr>
          <w:b/>
          <w:bCs/>
          <w:sz w:val="22"/>
          <w:szCs w:val="22"/>
        </w:rPr>
        <w:t xml:space="preserve"> </w:t>
      </w:r>
    </w:p>
    <w:p w:rsidR="009F315D" w:rsidRDefault="00D17E20">
      <w:pPr>
        <w:pStyle w:val="Default"/>
        <w:jc w:val="both"/>
        <w:rPr>
          <w:sz w:val="22"/>
          <w:szCs w:val="22"/>
        </w:rPr>
      </w:pPr>
      <w:r>
        <w:rPr>
          <w:b/>
          <w:bCs/>
          <w:sz w:val="22"/>
          <w:szCs w:val="22"/>
        </w:rPr>
        <w:t>Communication/Extra Help</w:t>
      </w:r>
      <w:r>
        <w:rPr>
          <w:sz w:val="22"/>
          <w:szCs w:val="22"/>
        </w:rPr>
        <w:t>: My website will list all of your readings, assignments, and class presentations; please che</w:t>
      </w:r>
      <w:r w:rsidR="00653991">
        <w:rPr>
          <w:sz w:val="22"/>
          <w:szCs w:val="22"/>
        </w:rPr>
        <w:t xml:space="preserve">ck it regularly. </w:t>
      </w:r>
      <w:r w:rsidR="00B67221">
        <w:rPr>
          <w:sz w:val="22"/>
          <w:szCs w:val="22"/>
        </w:rPr>
        <w:t xml:space="preserve">The website can also easily be viewed via a smartphone or tablet.  </w:t>
      </w:r>
      <w:r>
        <w:rPr>
          <w:sz w:val="22"/>
          <w:szCs w:val="22"/>
        </w:rPr>
        <w:t xml:space="preserve">I will check and answer email on a daily basis and expect you to do so as well.  </w:t>
      </w:r>
      <w:r w:rsidR="007D35FE">
        <w:rPr>
          <w:sz w:val="22"/>
          <w:szCs w:val="22"/>
        </w:rPr>
        <w:t>If you do not typically check your Pelham email account (which you should), be sure that all messages are forwarded to the em</w:t>
      </w:r>
      <w:r w:rsidR="00653991">
        <w:rPr>
          <w:sz w:val="22"/>
          <w:szCs w:val="22"/>
        </w:rPr>
        <w:t xml:space="preserve">ail account you use regularly. </w:t>
      </w:r>
      <w:r>
        <w:rPr>
          <w:sz w:val="22"/>
          <w:szCs w:val="22"/>
        </w:rPr>
        <w:t xml:space="preserve">I am also more than happy to meet with you individually to provide additional help. My </w:t>
      </w:r>
      <w:r w:rsidR="00653991">
        <w:rPr>
          <w:sz w:val="22"/>
          <w:szCs w:val="22"/>
        </w:rPr>
        <w:t>Academy location is room 103.</w:t>
      </w:r>
      <w:r w:rsidR="00F623CF">
        <w:rPr>
          <w:sz w:val="22"/>
          <w:szCs w:val="22"/>
        </w:rPr>
        <w:t xml:space="preserve">  </w:t>
      </w:r>
      <w:r>
        <w:rPr>
          <w:sz w:val="22"/>
          <w:szCs w:val="22"/>
        </w:rPr>
        <w:t xml:space="preserve">   </w:t>
      </w:r>
    </w:p>
    <w:p w:rsidR="009F315D" w:rsidRDefault="00D17E20">
      <w:pPr>
        <w:pStyle w:val="Default"/>
        <w:jc w:val="both"/>
        <w:rPr>
          <w:sz w:val="22"/>
          <w:szCs w:val="22"/>
        </w:rPr>
      </w:pPr>
      <w:r>
        <w:rPr>
          <w:sz w:val="22"/>
          <w:szCs w:val="22"/>
        </w:rPr>
        <w:t xml:space="preserve"> </w:t>
      </w:r>
    </w:p>
    <w:p w:rsidR="009F315D" w:rsidRDefault="00D17E20">
      <w:pPr>
        <w:pStyle w:val="Default"/>
        <w:jc w:val="both"/>
        <w:rPr>
          <w:sz w:val="22"/>
          <w:szCs w:val="22"/>
        </w:rPr>
      </w:pPr>
      <w:r>
        <w:rPr>
          <w:b/>
          <w:bCs/>
          <w:sz w:val="22"/>
          <w:szCs w:val="22"/>
        </w:rPr>
        <w:t>Evaluation</w:t>
      </w:r>
      <w:r>
        <w:rPr>
          <w:sz w:val="22"/>
          <w:szCs w:val="22"/>
        </w:rPr>
        <w:t xml:space="preserve">:   Your grade will be determined as follows: </w:t>
      </w:r>
    </w:p>
    <w:p w:rsidR="009F315D" w:rsidRDefault="00D17E20">
      <w:pPr>
        <w:ind w:firstLine="720"/>
        <w:jc w:val="both"/>
        <w:rPr>
          <w:color w:val="000000"/>
          <w:sz w:val="22"/>
          <w:szCs w:val="22"/>
        </w:rPr>
      </w:pPr>
      <w:r>
        <w:rPr>
          <w:i/>
          <w:iCs/>
          <w:color w:val="000000"/>
          <w:sz w:val="22"/>
          <w:szCs w:val="22"/>
        </w:rPr>
        <w:t xml:space="preserve">Writing Assignments and Projects: </w:t>
      </w:r>
      <w:r>
        <w:rPr>
          <w:i/>
          <w:iCs/>
          <w:color w:val="000000"/>
          <w:sz w:val="22"/>
          <w:szCs w:val="22"/>
        </w:rPr>
        <w:tab/>
        <w:t xml:space="preserve">40% </w:t>
      </w:r>
    </w:p>
    <w:p w:rsidR="009F315D" w:rsidRDefault="00FF673B">
      <w:pPr>
        <w:pStyle w:val="Default"/>
        <w:ind w:firstLine="720"/>
        <w:jc w:val="both"/>
        <w:rPr>
          <w:sz w:val="22"/>
          <w:szCs w:val="22"/>
        </w:rPr>
      </w:pPr>
      <w:r>
        <w:rPr>
          <w:i/>
          <w:iCs/>
          <w:sz w:val="22"/>
          <w:szCs w:val="22"/>
        </w:rPr>
        <w:t>Class Participation</w:t>
      </w:r>
      <w:r w:rsidR="00D17E20">
        <w:rPr>
          <w:i/>
          <w:iCs/>
          <w:sz w:val="22"/>
          <w:szCs w:val="22"/>
        </w:rPr>
        <w:t xml:space="preserve">:   </w:t>
      </w:r>
      <w:r w:rsidR="00D17E20">
        <w:rPr>
          <w:i/>
          <w:iCs/>
          <w:sz w:val="22"/>
          <w:szCs w:val="22"/>
        </w:rPr>
        <w:tab/>
      </w:r>
      <w:r w:rsidR="00D17E20">
        <w:rPr>
          <w:i/>
          <w:iCs/>
          <w:sz w:val="22"/>
          <w:szCs w:val="22"/>
        </w:rPr>
        <w:tab/>
      </w:r>
      <w:r w:rsidR="00D17E20">
        <w:rPr>
          <w:i/>
          <w:iCs/>
          <w:sz w:val="22"/>
          <w:szCs w:val="22"/>
        </w:rPr>
        <w:tab/>
      </w:r>
      <w:r>
        <w:rPr>
          <w:i/>
          <w:iCs/>
          <w:sz w:val="22"/>
          <w:szCs w:val="22"/>
        </w:rPr>
        <w:t>20</w:t>
      </w:r>
      <w:r w:rsidR="00D17E20">
        <w:rPr>
          <w:i/>
          <w:iCs/>
          <w:sz w:val="22"/>
          <w:szCs w:val="22"/>
        </w:rPr>
        <w:t xml:space="preserve">% </w:t>
      </w:r>
    </w:p>
    <w:p w:rsidR="009F315D" w:rsidRDefault="00D17E20">
      <w:pPr>
        <w:pStyle w:val="Default"/>
        <w:ind w:firstLine="720"/>
        <w:jc w:val="both"/>
        <w:rPr>
          <w:sz w:val="22"/>
          <w:szCs w:val="22"/>
        </w:rPr>
      </w:pPr>
      <w:r>
        <w:rPr>
          <w:i/>
          <w:iCs/>
          <w:sz w:val="22"/>
          <w:szCs w:val="22"/>
        </w:rPr>
        <w:t>Homework</w:t>
      </w:r>
      <w:r w:rsidR="00FF673B">
        <w:rPr>
          <w:i/>
          <w:iCs/>
          <w:sz w:val="22"/>
          <w:szCs w:val="22"/>
        </w:rPr>
        <w:t>/Daily Worksheets</w:t>
      </w:r>
      <w:r>
        <w:rPr>
          <w:i/>
          <w:iCs/>
          <w:sz w:val="22"/>
          <w:szCs w:val="22"/>
        </w:rPr>
        <w:tab/>
      </w:r>
      <w:r>
        <w:rPr>
          <w:i/>
          <w:iCs/>
          <w:sz w:val="22"/>
          <w:szCs w:val="22"/>
        </w:rPr>
        <w:tab/>
      </w:r>
      <w:r w:rsidR="00FF673B">
        <w:rPr>
          <w:i/>
          <w:iCs/>
          <w:sz w:val="22"/>
          <w:szCs w:val="22"/>
        </w:rPr>
        <w:t>40</w:t>
      </w:r>
      <w:r>
        <w:rPr>
          <w:i/>
          <w:iCs/>
          <w:sz w:val="22"/>
          <w:szCs w:val="22"/>
        </w:rPr>
        <w:t xml:space="preserve">% </w:t>
      </w:r>
    </w:p>
    <w:p w:rsidR="009F315D" w:rsidRDefault="009F315D">
      <w:pPr>
        <w:pStyle w:val="Default"/>
        <w:ind w:firstLine="720"/>
        <w:jc w:val="both"/>
        <w:rPr>
          <w:sz w:val="22"/>
          <w:szCs w:val="22"/>
        </w:rPr>
      </w:pPr>
    </w:p>
    <w:p w:rsidR="009F315D" w:rsidRDefault="00D17E20">
      <w:pPr>
        <w:pStyle w:val="Default"/>
        <w:ind w:firstLine="720"/>
        <w:jc w:val="both"/>
        <w:rPr>
          <w:sz w:val="22"/>
          <w:szCs w:val="22"/>
        </w:rPr>
      </w:pPr>
      <w:r>
        <w:rPr>
          <w:i/>
          <w:iCs/>
          <w:sz w:val="22"/>
          <w:szCs w:val="22"/>
        </w:rPr>
        <w:t xml:space="preserve">Total:     </w:t>
      </w:r>
      <w:r>
        <w:rPr>
          <w:i/>
          <w:iCs/>
          <w:sz w:val="22"/>
          <w:szCs w:val="22"/>
        </w:rPr>
        <w:tab/>
      </w:r>
      <w:r>
        <w:rPr>
          <w:i/>
          <w:iCs/>
          <w:sz w:val="22"/>
          <w:szCs w:val="22"/>
        </w:rPr>
        <w:tab/>
      </w:r>
      <w:r>
        <w:rPr>
          <w:i/>
          <w:iCs/>
          <w:sz w:val="22"/>
          <w:szCs w:val="22"/>
        </w:rPr>
        <w:tab/>
      </w:r>
      <w:r>
        <w:rPr>
          <w:i/>
          <w:iCs/>
          <w:sz w:val="22"/>
          <w:szCs w:val="22"/>
        </w:rPr>
        <w:tab/>
        <w:t xml:space="preserve">100% </w:t>
      </w:r>
    </w:p>
    <w:p w:rsidR="009F315D" w:rsidRDefault="00D17E20">
      <w:pPr>
        <w:pStyle w:val="Default"/>
        <w:jc w:val="both"/>
        <w:rPr>
          <w:sz w:val="22"/>
          <w:szCs w:val="22"/>
        </w:rPr>
      </w:pPr>
      <w:r>
        <w:rPr>
          <w:sz w:val="22"/>
          <w:szCs w:val="22"/>
        </w:rPr>
        <w:t xml:space="preserve"> </w:t>
      </w:r>
    </w:p>
    <w:p w:rsidR="00B67221" w:rsidRPr="00B67221" w:rsidRDefault="00B67221">
      <w:pPr>
        <w:pStyle w:val="Default"/>
        <w:jc w:val="both"/>
        <w:rPr>
          <w:sz w:val="22"/>
          <w:szCs w:val="22"/>
        </w:rPr>
      </w:pPr>
      <w:r>
        <w:rPr>
          <w:sz w:val="22"/>
          <w:szCs w:val="22"/>
        </w:rPr>
        <w:t>I hope you find this course to be infor</w:t>
      </w:r>
      <w:r w:rsidR="00653991">
        <w:rPr>
          <w:sz w:val="22"/>
          <w:szCs w:val="22"/>
        </w:rPr>
        <w:t xml:space="preserve">mative, enjoyable, and useful. </w:t>
      </w:r>
      <w:r>
        <w:rPr>
          <w:sz w:val="22"/>
          <w:szCs w:val="22"/>
        </w:rPr>
        <w:t>I also welcome any feedback you would like to share</w:t>
      </w:r>
      <w:r w:rsidR="00653991">
        <w:rPr>
          <w:sz w:val="22"/>
          <w:szCs w:val="22"/>
        </w:rPr>
        <w:t xml:space="preserve"> as to how it may be improved. </w:t>
      </w:r>
      <w:r>
        <w:rPr>
          <w:sz w:val="22"/>
          <w:szCs w:val="22"/>
        </w:rPr>
        <w:t xml:space="preserve">Have a fantastic </w:t>
      </w:r>
      <w:r w:rsidR="00653991">
        <w:rPr>
          <w:sz w:val="22"/>
          <w:szCs w:val="22"/>
        </w:rPr>
        <w:t>semester</w:t>
      </w:r>
      <w:r>
        <w:rPr>
          <w:sz w:val="22"/>
          <w:szCs w:val="22"/>
        </w:rPr>
        <w:t>!</w:t>
      </w:r>
      <w:bookmarkStart w:id="0" w:name="_GoBack"/>
      <w:bookmarkEnd w:id="0"/>
    </w:p>
    <w:sectPr w:rsidR="00B67221" w:rsidRPr="00B67221" w:rsidSect="002520E4">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189534"/>
    <w:multiLevelType w:val="hybridMultilevel"/>
    <w:tmpl w:val="F49FC5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C476E"/>
    <w:multiLevelType w:val="hybridMultilevel"/>
    <w:tmpl w:val="29A6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804FA"/>
    <w:multiLevelType w:val="hybridMultilevel"/>
    <w:tmpl w:val="490C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AD8BD"/>
    <w:multiLevelType w:val="hybridMultilevel"/>
    <w:tmpl w:val="A9C787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EDE1BFD"/>
    <w:multiLevelType w:val="hybridMultilevel"/>
    <w:tmpl w:val="D3BA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20"/>
    <w:rsid w:val="000A770E"/>
    <w:rsid w:val="002520E4"/>
    <w:rsid w:val="00267E1D"/>
    <w:rsid w:val="0049363B"/>
    <w:rsid w:val="00602688"/>
    <w:rsid w:val="00653991"/>
    <w:rsid w:val="00714DAA"/>
    <w:rsid w:val="00775AC4"/>
    <w:rsid w:val="00796958"/>
    <w:rsid w:val="007D35FE"/>
    <w:rsid w:val="0088539C"/>
    <w:rsid w:val="008902B8"/>
    <w:rsid w:val="00981C7C"/>
    <w:rsid w:val="009F315D"/>
    <w:rsid w:val="00AA7AF8"/>
    <w:rsid w:val="00B67221"/>
    <w:rsid w:val="00BB34C8"/>
    <w:rsid w:val="00BC72DD"/>
    <w:rsid w:val="00D17E20"/>
    <w:rsid w:val="00EB2833"/>
    <w:rsid w:val="00F623CF"/>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3AF3D"/>
  <w14:defaultImageDpi w14:val="0"/>
  <w15:docId w15:val="{6171D6C0-6D75-46AE-86E7-1831D940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Default"/>
    <w:next w:val="Default"/>
    <w:link w:val="Heading1Char"/>
    <w:uiPriority w:val="99"/>
    <w:qFormat/>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D17E20"/>
    <w:rPr>
      <w:color w:val="0000FF" w:themeColor="hyperlink"/>
      <w:u w:val="single"/>
    </w:rPr>
  </w:style>
  <w:style w:type="character" w:customStyle="1" w:styleId="apple-converted-space">
    <w:name w:val="apple-converted-space"/>
    <w:rsid w:val="00981C7C"/>
  </w:style>
  <w:style w:type="paragraph" w:styleId="ListParagraph">
    <w:name w:val="List Paragraph"/>
    <w:basedOn w:val="Normal"/>
    <w:uiPriority w:val="34"/>
    <w:qFormat/>
    <w:rsid w:val="008902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owers@pelhamschool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901</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Instructor: Mr</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Mr</dc:title>
  <dc:creator>PSD</dc:creator>
  <cp:lastModifiedBy>Brian Powers</cp:lastModifiedBy>
  <cp:revision>5</cp:revision>
  <cp:lastPrinted>2014-09-11T20:00:00Z</cp:lastPrinted>
  <dcterms:created xsi:type="dcterms:W3CDTF">2019-10-29T13:26:00Z</dcterms:created>
  <dcterms:modified xsi:type="dcterms:W3CDTF">2020-01-22T18:46:00Z</dcterms:modified>
</cp:coreProperties>
</file>